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298A6" w14:textId="2E88AB26" w:rsidR="006E4637" w:rsidRDefault="000B5845" w:rsidP="0086453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Samþykktir</w:t>
      </w:r>
    </w:p>
    <w:p w14:paraId="4C1A918B" w14:textId="36AF9461" w:rsidR="0016370E" w:rsidRPr="00861C4D" w:rsidRDefault="00861C4D" w:rsidP="00F94B2F">
      <w:pPr>
        <w:jc w:val="both"/>
        <w:rPr>
          <w:b/>
          <w:i/>
          <w:iCs/>
        </w:rPr>
      </w:pPr>
      <w:r w:rsidRPr="00861C4D">
        <w:rPr>
          <w:b/>
          <w:i/>
          <w:iCs/>
        </w:rPr>
        <w:t>(</w:t>
      </w:r>
      <w:r w:rsidR="0016370E" w:rsidRPr="00861C4D">
        <w:rPr>
          <w:b/>
          <w:i/>
          <w:iCs/>
        </w:rPr>
        <w:t>Hér fyrir neðan eru þau atriði sem að lágmarki þurfa að koma fram í samþykktum stjórnmálasamtaka</w:t>
      </w:r>
      <w:r w:rsidRPr="00861C4D">
        <w:rPr>
          <w:b/>
          <w:i/>
          <w:iCs/>
        </w:rPr>
        <w:t xml:space="preserve"> sbr. 2. gr. h. Í lögum nr. 162/2006 um starfsemi stjórnmálasamtaka</w:t>
      </w:r>
      <w:r w:rsidR="0016370E" w:rsidRPr="00861C4D">
        <w:rPr>
          <w:b/>
          <w:i/>
          <w:iCs/>
        </w:rPr>
        <w:t>.</w:t>
      </w:r>
      <w:r w:rsidRPr="00861C4D">
        <w:rPr>
          <w:b/>
          <w:i/>
          <w:iCs/>
        </w:rPr>
        <w:t xml:space="preserve"> </w:t>
      </w:r>
      <w:r w:rsidRPr="00861C4D">
        <w:rPr>
          <w:b/>
          <w:i/>
          <w:iCs/>
          <w:color w:val="242424"/>
          <w:shd w:val="clear" w:color="auto" w:fill="FFFFFF"/>
        </w:rPr>
        <w:t>Ákvæðið kemur hins vegar ekki í veg fyrir að stjórnmálasamtök fjalli í samþykktum sínum um önnur atriði að auki en þar er talið upp).</w:t>
      </w:r>
      <w:r w:rsidR="0016370E" w:rsidRPr="00861C4D">
        <w:rPr>
          <w:b/>
          <w:i/>
          <w:iCs/>
        </w:rPr>
        <w:t xml:space="preserve"> </w:t>
      </w:r>
    </w:p>
    <w:p w14:paraId="35B6CB08" w14:textId="77777777" w:rsidR="006E4637" w:rsidRPr="00864531" w:rsidRDefault="006E4637">
      <w:pPr>
        <w:rPr>
          <w:b/>
        </w:rPr>
      </w:pPr>
      <w:r w:rsidRPr="00864531">
        <w:rPr>
          <w:b/>
        </w:rPr>
        <w:t xml:space="preserve">1.gr. </w:t>
      </w:r>
    </w:p>
    <w:p w14:paraId="4097CAA0" w14:textId="12F2294E" w:rsidR="006E4637" w:rsidRPr="0022695F" w:rsidRDefault="00452AC7">
      <w:pPr>
        <w:rPr>
          <w:highlight w:val="yellow"/>
        </w:rPr>
      </w:pPr>
      <w:r w:rsidRPr="0022695F">
        <w:t>Heiti samtakanna er</w:t>
      </w:r>
      <w:r w:rsidR="006E4637" w:rsidRPr="0022695F">
        <w:t xml:space="preserve"> </w:t>
      </w:r>
      <w:r w:rsidR="00992F8F" w:rsidRPr="0022695F">
        <w:t>(</w:t>
      </w:r>
      <w:r w:rsidR="009F135A" w:rsidRPr="0022695F">
        <w:rPr>
          <w:b/>
          <w:i/>
        </w:rPr>
        <w:t>XX</w:t>
      </w:r>
      <w:r w:rsidR="00B6767F" w:rsidRPr="0022695F">
        <w:rPr>
          <w:b/>
          <w:i/>
        </w:rPr>
        <w:t>X</w:t>
      </w:r>
      <w:r w:rsidR="00992F8F" w:rsidRPr="0022695F">
        <w:rPr>
          <w:b/>
          <w:i/>
        </w:rPr>
        <w:t>)</w:t>
      </w:r>
      <w:r w:rsidR="00B6767F" w:rsidRPr="0022695F">
        <w:rPr>
          <w:b/>
          <w:i/>
        </w:rPr>
        <w:t xml:space="preserve">. </w:t>
      </w:r>
      <w:r w:rsidR="009F135A" w:rsidRPr="0022695F">
        <w:t xml:space="preserve"> </w:t>
      </w:r>
      <w:r w:rsidRPr="0022695F">
        <w:t>Samtökin</w:t>
      </w:r>
      <w:r w:rsidR="009F135A" w:rsidRPr="0022695F">
        <w:t xml:space="preserve"> starfa</w:t>
      </w:r>
      <w:r w:rsidRPr="0022695F">
        <w:t xml:space="preserve"> </w:t>
      </w:r>
      <w:r w:rsidR="009F135A" w:rsidRPr="0022695F">
        <w:t>samkvæmt lögum nr</w:t>
      </w:r>
      <w:r w:rsidR="0016492A" w:rsidRPr="0022695F">
        <w:t xml:space="preserve">. </w:t>
      </w:r>
      <w:r w:rsidR="00992F8F" w:rsidRPr="0022695F">
        <w:t xml:space="preserve"> 162/2006 um starfsemi stjórnmálasamtaka.</w:t>
      </w:r>
      <w:r w:rsidR="00992F8F" w:rsidRPr="0022695F">
        <w:br/>
        <w:t>Heimilisfang þe</w:t>
      </w:r>
      <w:r w:rsidRPr="0022695F">
        <w:t xml:space="preserve">irra </w:t>
      </w:r>
      <w:r w:rsidR="00992F8F" w:rsidRPr="0022695F">
        <w:t xml:space="preserve">er </w:t>
      </w:r>
      <w:r w:rsidR="00992F8F" w:rsidRPr="0022695F">
        <w:rPr>
          <w:b/>
        </w:rPr>
        <w:t xml:space="preserve">(XXXX) </w:t>
      </w:r>
      <w:r w:rsidR="00992F8F" w:rsidRPr="0022695F">
        <w:t>og aðalstarfsstöð þe</w:t>
      </w:r>
      <w:r w:rsidRPr="0022695F">
        <w:t>irra</w:t>
      </w:r>
      <w:r w:rsidR="00992F8F" w:rsidRPr="0022695F">
        <w:t xml:space="preserve"> er </w:t>
      </w:r>
      <w:r w:rsidR="00992F8F" w:rsidRPr="0022695F">
        <w:rPr>
          <w:b/>
        </w:rPr>
        <w:t xml:space="preserve">(XXXX). </w:t>
      </w:r>
    </w:p>
    <w:p w14:paraId="1A452901" w14:textId="77777777" w:rsidR="006E4637" w:rsidRPr="00864531" w:rsidRDefault="00827AF4">
      <w:pPr>
        <w:rPr>
          <w:b/>
        </w:rPr>
      </w:pPr>
      <w:r>
        <w:rPr>
          <w:b/>
        </w:rPr>
        <w:t>2</w:t>
      </w:r>
      <w:r w:rsidR="006E4637" w:rsidRPr="00864531">
        <w:rPr>
          <w:b/>
        </w:rPr>
        <w:t xml:space="preserve">. gr. </w:t>
      </w:r>
    </w:p>
    <w:p w14:paraId="1550B4AA" w14:textId="3B6468EE" w:rsidR="00144C2F" w:rsidRDefault="00BF1E96" w:rsidP="00AE2970">
      <w:pPr>
        <w:rPr>
          <w:b/>
          <w:i/>
          <w:shd w:val="clear" w:color="auto" w:fill="FFFFFF" w:themeFill="background1"/>
        </w:rPr>
      </w:pPr>
      <w:r>
        <w:t>Tilgangur</w:t>
      </w:r>
      <w:r w:rsidR="0007769E">
        <w:t xml:space="preserve"> </w:t>
      </w:r>
      <w:r w:rsidR="00452AC7">
        <w:t>samtakanna er</w:t>
      </w:r>
      <w:r w:rsidR="00094FD1">
        <w:t>…  (</w:t>
      </w:r>
      <w:r w:rsidR="00144C2F">
        <w:rPr>
          <w:b/>
          <w:i/>
          <w:shd w:val="clear" w:color="auto" w:fill="FFFFFF" w:themeFill="background1"/>
        </w:rPr>
        <w:t>H</w:t>
      </w:r>
      <w:r w:rsidRPr="00D10EDE">
        <w:rPr>
          <w:b/>
          <w:i/>
          <w:shd w:val="clear" w:color="auto" w:fill="FFFFFF" w:themeFill="background1"/>
        </w:rPr>
        <w:t xml:space="preserve">ér þarf að lýsa tilgangi </w:t>
      </w:r>
      <w:r w:rsidR="008C72AC">
        <w:rPr>
          <w:b/>
          <w:i/>
          <w:shd w:val="clear" w:color="auto" w:fill="FFFFFF" w:themeFill="background1"/>
        </w:rPr>
        <w:t>samtakanna</w:t>
      </w:r>
      <w:r w:rsidR="00094FD1">
        <w:rPr>
          <w:b/>
          <w:i/>
          <w:shd w:val="clear" w:color="auto" w:fill="FFFFFF" w:themeFill="background1"/>
        </w:rPr>
        <w:t>)</w:t>
      </w:r>
      <w:r w:rsidR="00452AC7">
        <w:rPr>
          <w:b/>
          <w:i/>
          <w:shd w:val="clear" w:color="auto" w:fill="FFFFFF" w:themeFill="background1"/>
        </w:rPr>
        <w:t>.</w:t>
      </w:r>
    </w:p>
    <w:p w14:paraId="6A42CCC6" w14:textId="398BC89E" w:rsidR="00AE2970" w:rsidRPr="00E90D16" w:rsidRDefault="00094FD1" w:rsidP="00AE2970">
      <w:r>
        <w:rPr>
          <w:b/>
          <w:i/>
          <w:shd w:val="clear" w:color="auto" w:fill="FFFFFF" w:themeFill="background1"/>
        </w:rPr>
        <w:t>(</w:t>
      </w:r>
      <w:r w:rsidR="00E90D16">
        <w:rPr>
          <w:b/>
          <w:i/>
          <w:shd w:val="clear" w:color="auto" w:fill="FFFFFF" w:themeFill="background1"/>
        </w:rPr>
        <w:t xml:space="preserve">Athugið að </w:t>
      </w:r>
      <w:r>
        <w:rPr>
          <w:rFonts w:cs="Helv"/>
          <w:b/>
          <w:i/>
          <w:color w:val="000000"/>
        </w:rPr>
        <w:t>skilyrði fyrir skráningu í stjórnmálasamtakaskrá er að tilgangur samtaka sé að bjóða fram í kosningum til Alþingis eða sveitastjórnar).</w:t>
      </w:r>
    </w:p>
    <w:p w14:paraId="1FB6B7BA" w14:textId="77777777" w:rsidR="006E4637" w:rsidRPr="00864531" w:rsidRDefault="00827AF4">
      <w:pPr>
        <w:rPr>
          <w:b/>
        </w:rPr>
      </w:pPr>
      <w:r>
        <w:rPr>
          <w:b/>
        </w:rPr>
        <w:t>3</w:t>
      </w:r>
      <w:r w:rsidR="006E4637" w:rsidRPr="00864531">
        <w:rPr>
          <w:b/>
        </w:rPr>
        <w:t xml:space="preserve">. </w:t>
      </w:r>
      <w:r w:rsidR="00864531" w:rsidRPr="00864531">
        <w:rPr>
          <w:b/>
        </w:rPr>
        <w:t>gr.</w:t>
      </w:r>
    </w:p>
    <w:p w14:paraId="3FB30E59" w14:textId="5F432ECA" w:rsidR="00497C05" w:rsidRPr="0022695F" w:rsidRDefault="00992F8F">
      <w:pPr>
        <w:rPr>
          <w:b/>
          <w:i/>
        </w:rPr>
      </w:pPr>
      <w:r w:rsidRPr="0022695F">
        <w:t>Skipulag samtakanna</w:t>
      </w:r>
      <w:r w:rsidR="00887A2F" w:rsidRPr="0022695F">
        <w:t xml:space="preserve">. </w:t>
      </w:r>
      <w:r w:rsidR="00094FD1" w:rsidRPr="0022695F">
        <w:t>(</w:t>
      </w:r>
      <w:r w:rsidR="00B067A1" w:rsidRPr="0022695F">
        <w:rPr>
          <w:b/>
          <w:i/>
        </w:rPr>
        <w:t>H</w:t>
      </w:r>
      <w:r w:rsidR="00BF1E96" w:rsidRPr="0022695F">
        <w:rPr>
          <w:b/>
          <w:i/>
        </w:rPr>
        <w:t>ér þarf að koma lýsing á því hve</w:t>
      </w:r>
      <w:r w:rsidR="005D0F4E" w:rsidRPr="0022695F">
        <w:rPr>
          <w:b/>
          <w:i/>
        </w:rPr>
        <w:t>rnig</w:t>
      </w:r>
      <w:r w:rsidRPr="0022695F">
        <w:rPr>
          <w:b/>
          <w:i/>
        </w:rPr>
        <w:t xml:space="preserve"> skipulagi samtakanna er háttað</w:t>
      </w:r>
      <w:r w:rsidR="00094FD1" w:rsidRPr="0022695F">
        <w:rPr>
          <w:b/>
          <w:i/>
        </w:rPr>
        <w:t>)</w:t>
      </w:r>
      <w:r w:rsidRPr="0022695F">
        <w:rPr>
          <w:b/>
          <w:i/>
        </w:rPr>
        <w:t xml:space="preserve">. </w:t>
      </w:r>
    </w:p>
    <w:p w14:paraId="533A3383" w14:textId="77777777" w:rsidR="00497C05" w:rsidRPr="00864531" w:rsidRDefault="00827AF4">
      <w:pPr>
        <w:rPr>
          <w:b/>
        </w:rPr>
      </w:pPr>
      <w:r>
        <w:rPr>
          <w:b/>
        </w:rPr>
        <w:t>4</w:t>
      </w:r>
      <w:r w:rsidR="00497C05" w:rsidRPr="00864531">
        <w:rPr>
          <w:b/>
        </w:rPr>
        <w:t xml:space="preserve">. gr. </w:t>
      </w:r>
    </w:p>
    <w:p w14:paraId="7AD717DB" w14:textId="557A6440" w:rsidR="00AE2970" w:rsidRPr="0022695F" w:rsidRDefault="00582EED">
      <w:pPr>
        <w:rPr>
          <w:b/>
          <w:i/>
        </w:rPr>
      </w:pPr>
      <w:r w:rsidRPr="0022695F">
        <w:t xml:space="preserve">Aðild að samtökunum. </w:t>
      </w:r>
      <w:r w:rsidR="00497C05" w:rsidRPr="0022695F">
        <w:t xml:space="preserve">  </w:t>
      </w:r>
      <w:r w:rsidRPr="0022695F">
        <w:t>(</w:t>
      </w:r>
      <w:r w:rsidR="00497C05" w:rsidRPr="0022695F">
        <w:rPr>
          <w:b/>
          <w:i/>
        </w:rPr>
        <w:t>Hér þ</w:t>
      </w:r>
      <w:r w:rsidR="00992F8F" w:rsidRPr="0022695F">
        <w:rPr>
          <w:b/>
          <w:i/>
        </w:rPr>
        <w:t>urfa</w:t>
      </w:r>
      <w:r w:rsidR="00497C05" w:rsidRPr="0022695F">
        <w:rPr>
          <w:b/>
          <w:i/>
        </w:rPr>
        <w:t xml:space="preserve"> að koma fram </w:t>
      </w:r>
      <w:r w:rsidR="00992F8F" w:rsidRPr="0022695F">
        <w:rPr>
          <w:b/>
          <w:i/>
        </w:rPr>
        <w:t>reglur um inngöngu</w:t>
      </w:r>
      <w:r w:rsidRPr="0022695F">
        <w:rPr>
          <w:b/>
          <w:i/>
        </w:rPr>
        <w:t xml:space="preserve"> í samtökin</w:t>
      </w:r>
      <w:r w:rsidR="00497C05" w:rsidRPr="0022695F">
        <w:rPr>
          <w:b/>
          <w:i/>
        </w:rPr>
        <w:t xml:space="preserve"> </w:t>
      </w:r>
      <w:r w:rsidR="00887A2F" w:rsidRPr="0022695F">
        <w:rPr>
          <w:b/>
          <w:i/>
        </w:rPr>
        <w:t xml:space="preserve">og </w:t>
      </w:r>
      <w:r w:rsidR="00992F8F" w:rsidRPr="0022695F">
        <w:rPr>
          <w:b/>
          <w:i/>
        </w:rPr>
        <w:t>úrsgögn úr samtökunum</w:t>
      </w:r>
      <w:r w:rsidRPr="0022695F">
        <w:rPr>
          <w:b/>
          <w:i/>
        </w:rPr>
        <w:t>)</w:t>
      </w:r>
      <w:r w:rsidR="00AE2970" w:rsidRPr="0022695F">
        <w:rPr>
          <w:b/>
          <w:i/>
        </w:rPr>
        <w:t xml:space="preserve">. </w:t>
      </w:r>
    </w:p>
    <w:p w14:paraId="192A7B94" w14:textId="65ABB8E2" w:rsidR="006E4637" w:rsidRPr="00864531" w:rsidRDefault="00B10076">
      <w:pPr>
        <w:rPr>
          <w:b/>
        </w:rPr>
      </w:pPr>
      <w:r>
        <w:rPr>
          <w:b/>
        </w:rPr>
        <w:t>5</w:t>
      </w:r>
      <w:r w:rsidR="00864531" w:rsidRPr="00864531">
        <w:rPr>
          <w:b/>
        </w:rPr>
        <w:t>.gr.</w:t>
      </w:r>
    </w:p>
    <w:p w14:paraId="0DD39D82" w14:textId="7D82BF5F" w:rsidR="00864531" w:rsidRPr="00A14E9E" w:rsidRDefault="00AD3B16" w:rsidP="00864531">
      <w:pPr>
        <w:rPr>
          <w:b/>
          <w:bCs/>
          <w:i/>
          <w:iCs/>
        </w:rPr>
      </w:pPr>
      <w:r>
        <w:t>Stjórn félagsins skal skipuð</w:t>
      </w:r>
      <w:r w:rsidR="0007769E">
        <w:t xml:space="preserve"> </w:t>
      </w:r>
      <w:r w:rsidR="00A14E9E" w:rsidRPr="00A14E9E">
        <w:rPr>
          <w:b/>
          <w:bCs/>
          <w:i/>
          <w:iCs/>
        </w:rPr>
        <w:t>(fjöldi)</w:t>
      </w:r>
      <w:r w:rsidR="0007769E">
        <w:t xml:space="preserve"> mönnum</w:t>
      </w:r>
      <w:r w:rsidR="00E90D16">
        <w:t xml:space="preserve">, formanni og </w:t>
      </w:r>
      <w:r w:rsidR="00A14E9E" w:rsidRPr="00A14E9E">
        <w:rPr>
          <w:b/>
          <w:bCs/>
          <w:i/>
          <w:iCs/>
        </w:rPr>
        <w:t>(fjöldi)</w:t>
      </w:r>
      <w:r w:rsidR="00E90D16">
        <w:t xml:space="preserve"> </w:t>
      </w:r>
      <w:r>
        <w:t xml:space="preserve">meðstjórnendum,  kjörnum </w:t>
      </w:r>
      <w:r w:rsidRPr="001E4B40">
        <w:rPr>
          <w:b/>
          <w:bCs/>
          <w:i/>
          <w:iCs/>
        </w:rPr>
        <w:t xml:space="preserve">á </w:t>
      </w:r>
      <w:r w:rsidR="001E4B40" w:rsidRPr="001E4B40">
        <w:rPr>
          <w:b/>
          <w:bCs/>
          <w:i/>
          <w:iCs/>
        </w:rPr>
        <w:t>(xxx fundi</w:t>
      </w:r>
      <w:r w:rsidR="001E4B40" w:rsidRPr="001E4B40">
        <w:rPr>
          <w:b/>
          <w:bCs/>
        </w:rPr>
        <w:t>)</w:t>
      </w:r>
      <w:r>
        <w:t xml:space="preserve"> til </w:t>
      </w:r>
      <w:r w:rsidR="001E4B40" w:rsidRPr="001E4B40">
        <w:rPr>
          <w:b/>
          <w:bCs/>
          <w:i/>
          <w:iCs/>
        </w:rPr>
        <w:t>(fjöldi)</w:t>
      </w:r>
      <w:r>
        <w:t xml:space="preserve"> ár</w:t>
      </w:r>
      <w:r w:rsidR="001E4B40">
        <w:t>a</w:t>
      </w:r>
      <w:r>
        <w:t xml:space="preserve"> í senn.  </w:t>
      </w:r>
      <w:r w:rsidR="00E90D16">
        <w:t xml:space="preserve">Einnig </w:t>
      </w:r>
      <w:r w:rsidR="00B20D99">
        <w:t xml:space="preserve">skal kjósa </w:t>
      </w:r>
      <w:r w:rsidR="00A14E9E" w:rsidRPr="00A14E9E">
        <w:rPr>
          <w:b/>
          <w:bCs/>
          <w:i/>
          <w:iCs/>
        </w:rPr>
        <w:t>(fjöldi)</w:t>
      </w:r>
      <w:r w:rsidR="00B20D99">
        <w:t xml:space="preserve"> varamenn</w:t>
      </w:r>
      <w:r w:rsidR="00E90D16">
        <w:t xml:space="preserve">. </w:t>
      </w:r>
      <w:r>
        <w:t xml:space="preserve">Stjórnin skiptir með sér verkum. </w:t>
      </w:r>
      <w:r w:rsidR="000C59F0">
        <w:t xml:space="preserve"> Stjórn félagsins fer með málefni félagsins milli </w:t>
      </w:r>
      <w:r w:rsidR="001E4B40" w:rsidRPr="001E4B40">
        <w:rPr>
          <w:b/>
          <w:bCs/>
          <w:i/>
          <w:iCs/>
        </w:rPr>
        <w:t xml:space="preserve">(xxx </w:t>
      </w:r>
      <w:r w:rsidR="000C59F0" w:rsidRPr="001E4B40">
        <w:rPr>
          <w:b/>
          <w:bCs/>
          <w:i/>
          <w:iCs/>
        </w:rPr>
        <w:t>funda</w:t>
      </w:r>
      <w:r w:rsidR="001E4B40" w:rsidRPr="001E4B40">
        <w:rPr>
          <w:b/>
          <w:bCs/>
          <w:i/>
          <w:iCs/>
        </w:rPr>
        <w:t>)</w:t>
      </w:r>
      <w:r w:rsidR="000C59F0">
        <w:t xml:space="preserve">.  Formaður boðar til funda.  </w:t>
      </w:r>
      <w:r w:rsidR="00887A2F">
        <w:br/>
      </w:r>
      <w:r w:rsidR="00864531">
        <w:t xml:space="preserve">Firmaritun er í höndum </w:t>
      </w:r>
      <w:r w:rsidR="00A14E9E">
        <w:t>meirihluta stjórnar</w:t>
      </w:r>
      <w:r w:rsidR="00A14E9E" w:rsidRPr="00A14E9E">
        <w:rPr>
          <w:b/>
          <w:bCs/>
          <w:i/>
          <w:iCs/>
        </w:rPr>
        <w:t>.  (Hér þarf að taka fram hverjir hafa rétt á að skuldbinda samtökin)</w:t>
      </w:r>
      <w:r w:rsidR="00864531" w:rsidRPr="00A14E9E">
        <w:rPr>
          <w:b/>
          <w:bCs/>
          <w:i/>
          <w:iCs/>
        </w:rPr>
        <w:t xml:space="preserve">. </w:t>
      </w:r>
    </w:p>
    <w:p w14:paraId="755FCA33" w14:textId="4E777148" w:rsidR="00CD232E" w:rsidRPr="00887A2F" w:rsidRDefault="00B10076" w:rsidP="0007769E">
      <w:pPr>
        <w:rPr>
          <w:color w:val="0070C0"/>
        </w:rPr>
      </w:pPr>
      <w:r>
        <w:rPr>
          <w:b/>
        </w:rPr>
        <w:t>6</w:t>
      </w:r>
      <w:r w:rsidR="0007769E" w:rsidRPr="009F135A">
        <w:rPr>
          <w:b/>
        </w:rPr>
        <w:t xml:space="preserve">.gr. </w:t>
      </w:r>
      <w:r w:rsidR="00887A2F">
        <w:rPr>
          <w:b/>
          <w:color w:val="0070C0"/>
        </w:rPr>
        <w:t xml:space="preserve"> </w:t>
      </w:r>
    </w:p>
    <w:p w14:paraId="107C79E2" w14:textId="29B67E58" w:rsidR="00887A2F" w:rsidRDefault="0015567B" w:rsidP="0007769E">
      <w:r w:rsidRPr="00350554">
        <w:t>Kjörtímabil endurskoðenda og endurskoðunarfyrirtækja</w:t>
      </w:r>
      <w:r w:rsidR="0016370E" w:rsidRPr="00350554">
        <w:t xml:space="preserve"> </w:t>
      </w:r>
      <w:r w:rsidR="0016370E" w:rsidRPr="00350554">
        <w:rPr>
          <w:b/>
          <w:bCs/>
          <w:i/>
          <w:iCs/>
        </w:rPr>
        <w:t xml:space="preserve">(Hér þarf að </w:t>
      </w:r>
      <w:r w:rsidR="00861C4D" w:rsidRPr="00350554">
        <w:rPr>
          <w:b/>
          <w:bCs/>
          <w:i/>
          <w:iCs/>
        </w:rPr>
        <w:t xml:space="preserve">taka fram hvert kjörtímabil endurskoðenda og endurskoðunarfyrirtækja </w:t>
      </w:r>
      <w:r w:rsidR="00350554" w:rsidRPr="00350554">
        <w:rPr>
          <w:b/>
          <w:bCs/>
          <w:i/>
          <w:iCs/>
        </w:rPr>
        <w:t>er, sbr. 2. mgr. 8. gr. laga nr. 162/2006</w:t>
      </w:r>
      <w:r w:rsidR="00350554">
        <w:rPr>
          <w:b/>
          <w:bCs/>
          <w:i/>
          <w:iCs/>
        </w:rPr>
        <w:t>).</w:t>
      </w:r>
    </w:p>
    <w:p w14:paraId="307AFAA5" w14:textId="5B81FECA" w:rsidR="00887A2F" w:rsidRDefault="00B10076" w:rsidP="00AD3B16">
      <w:pPr>
        <w:rPr>
          <w:b/>
        </w:rPr>
      </w:pPr>
      <w:r>
        <w:rPr>
          <w:b/>
        </w:rPr>
        <w:t>7</w:t>
      </w:r>
      <w:r w:rsidR="00887A2F" w:rsidRPr="00887A2F">
        <w:rPr>
          <w:b/>
        </w:rPr>
        <w:t xml:space="preserve">.gr. </w:t>
      </w:r>
    </w:p>
    <w:p w14:paraId="1B6D78D6" w14:textId="7C0E0775" w:rsidR="00887A2F" w:rsidRPr="00350554" w:rsidRDefault="001B7D4E" w:rsidP="00AD3B16">
      <w:pPr>
        <w:rPr>
          <w:b/>
          <w:i/>
          <w:iCs/>
        </w:rPr>
      </w:pPr>
      <w:r w:rsidRPr="00350554">
        <w:t>Breyting á samþykktum</w:t>
      </w:r>
      <w:r w:rsidR="00887A2F" w:rsidRPr="00350554">
        <w:t xml:space="preserve">. </w:t>
      </w:r>
      <w:r w:rsidR="00792D4C" w:rsidRPr="00350554">
        <w:rPr>
          <w:i/>
          <w:iCs/>
        </w:rPr>
        <w:t>(</w:t>
      </w:r>
      <w:r w:rsidR="00887A2F" w:rsidRPr="00350554">
        <w:rPr>
          <w:b/>
          <w:i/>
          <w:iCs/>
        </w:rPr>
        <w:t xml:space="preserve">Hér þarf að </w:t>
      </w:r>
      <w:r w:rsidR="0016370E" w:rsidRPr="00350554">
        <w:rPr>
          <w:b/>
          <w:i/>
          <w:iCs/>
        </w:rPr>
        <w:t xml:space="preserve">taka </w:t>
      </w:r>
      <w:r w:rsidRPr="00350554">
        <w:rPr>
          <w:b/>
          <w:i/>
          <w:iCs/>
        </w:rPr>
        <w:t>fram hvernig</w:t>
      </w:r>
      <w:r w:rsidR="00887A2F" w:rsidRPr="00350554">
        <w:rPr>
          <w:b/>
          <w:i/>
          <w:iCs/>
        </w:rPr>
        <w:t xml:space="preserve"> </w:t>
      </w:r>
      <w:r w:rsidRPr="00350554">
        <w:rPr>
          <w:b/>
          <w:i/>
          <w:iCs/>
        </w:rPr>
        <w:t>staðið skuli</w:t>
      </w:r>
      <w:r w:rsidR="00887A2F" w:rsidRPr="00350554">
        <w:rPr>
          <w:b/>
          <w:i/>
          <w:iCs/>
        </w:rPr>
        <w:t xml:space="preserve"> að breytingum á samþykktum</w:t>
      </w:r>
      <w:r w:rsidR="00792D4C" w:rsidRPr="00350554">
        <w:rPr>
          <w:b/>
          <w:i/>
          <w:iCs/>
        </w:rPr>
        <w:t>)</w:t>
      </w:r>
      <w:r w:rsidR="00887A2F" w:rsidRPr="00350554">
        <w:rPr>
          <w:b/>
          <w:i/>
          <w:iCs/>
        </w:rPr>
        <w:t xml:space="preserve">. </w:t>
      </w:r>
    </w:p>
    <w:p w14:paraId="2B82D535" w14:textId="464CD81A" w:rsidR="00AD2B61" w:rsidRPr="00864531" w:rsidRDefault="00B10076" w:rsidP="00AD3B16">
      <w:pPr>
        <w:rPr>
          <w:b/>
        </w:rPr>
      </w:pPr>
      <w:r>
        <w:rPr>
          <w:b/>
        </w:rPr>
        <w:t>8</w:t>
      </w:r>
      <w:r w:rsidR="00AD2B61" w:rsidRPr="00864531">
        <w:rPr>
          <w:b/>
        </w:rPr>
        <w:t xml:space="preserve">. gr. </w:t>
      </w:r>
    </w:p>
    <w:p w14:paraId="553A0D5F" w14:textId="1198D0A3" w:rsidR="00AD2B61" w:rsidRPr="009F135A" w:rsidRDefault="00CD232E" w:rsidP="00AD3B16">
      <w:pPr>
        <w:rPr>
          <w:b/>
          <w:i/>
        </w:rPr>
      </w:pPr>
      <w:r>
        <w:t xml:space="preserve">Slit </w:t>
      </w:r>
      <w:r w:rsidR="0016370E">
        <w:t>samtakanna</w:t>
      </w:r>
      <w:r>
        <w:t xml:space="preserve">.  </w:t>
      </w:r>
      <w:r w:rsidR="001B7D4E">
        <w:t>(</w:t>
      </w:r>
      <w:r w:rsidRPr="009F135A">
        <w:rPr>
          <w:b/>
          <w:i/>
        </w:rPr>
        <w:t>Hér þarf að taka fram hvernig</w:t>
      </w:r>
      <w:r w:rsidR="009F135A" w:rsidRPr="009F135A">
        <w:rPr>
          <w:b/>
          <w:i/>
        </w:rPr>
        <w:t xml:space="preserve"> ákvörðun um slit verði tekin og hvernig</w:t>
      </w:r>
      <w:r w:rsidRPr="009F135A">
        <w:rPr>
          <w:b/>
          <w:i/>
        </w:rPr>
        <w:t xml:space="preserve"> fari </w:t>
      </w:r>
      <w:r w:rsidR="00CC0BDE">
        <w:rPr>
          <w:b/>
          <w:i/>
        </w:rPr>
        <w:t xml:space="preserve">skuli </w:t>
      </w:r>
      <w:r w:rsidRPr="009F135A">
        <w:rPr>
          <w:b/>
          <w:i/>
        </w:rPr>
        <w:t xml:space="preserve">með eignir </w:t>
      </w:r>
      <w:r w:rsidR="0016370E">
        <w:rPr>
          <w:b/>
          <w:i/>
        </w:rPr>
        <w:t>samtakanna verði þau lögð niður eða þeim slitið</w:t>
      </w:r>
      <w:r w:rsidR="001B7D4E">
        <w:rPr>
          <w:b/>
          <w:i/>
        </w:rPr>
        <w:t>)</w:t>
      </w:r>
      <w:r w:rsidRPr="009F135A">
        <w:rPr>
          <w:b/>
          <w:i/>
        </w:rPr>
        <w:t xml:space="preserve">. </w:t>
      </w:r>
    </w:p>
    <w:p w14:paraId="2F1FDB6A" w14:textId="0DBEA37E" w:rsidR="00E90D16" w:rsidRPr="009F135A" w:rsidRDefault="00B10076" w:rsidP="00AD3B16">
      <w:pPr>
        <w:rPr>
          <w:b/>
        </w:rPr>
      </w:pPr>
      <w:r>
        <w:rPr>
          <w:b/>
        </w:rPr>
        <w:lastRenderedPageBreak/>
        <w:t>9</w:t>
      </w:r>
      <w:r w:rsidR="00CD232E" w:rsidRPr="009F135A">
        <w:rPr>
          <w:b/>
        </w:rPr>
        <w:t xml:space="preserve">.gr. </w:t>
      </w:r>
    </w:p>
    <w:p w14:paraId="74314C8B" w14:textId="1E774336" w:rsidR="00CD232E" w:rsidRPr="00CD232E" w:rsidRDefault="00CD232E" w:rsidP="00AD3B16">
      <w:r>
        <w:t xml:space="preserve">Þar sem ákvæði þessa samþykkta </w:t>
      </w:r>
      <w:r w:rsidR="009F135A">
        <w:t xml:space="preserve">segja ekki til um hvernig með skuli farið skal hlíta ákvæðum </w:t>
      </w:r>
      <w:r w:rsidR="009F135A" w:rsidRPr="00887A2F">
        <w:t>laga</w:t>
      </w:r>
      <w:r w:rsidR="00CC0BDE" w:rsidRPr="00887A2F">
        <w:t xml:space="preserve"> nr. </w:t>
      </w:r>
      <w:r w:rsidR="00887A2F" w:rsidRPr="00887A2F">
        <w:t>162/2006</w:t>
      </w:r>
      <w:r w:rsidR="009F135A" w:rsidRPr="00887A2F">
        <w:t xml:space="preserve"> um </w:t>
      </w:r>
      <w:r w:rsidR="00887A2F" w:rsidRPr="00887A2F">
        <w:t>starfsemi stjórnmálsamtaka</w:t>
      </w:r>
      <w:r w:rsidR="001B7D4E">
        <w:t xml:space="preserve"> </w:t>
      </w:r>
      <w:r w:rsidR="009F135A">
        <w:t xml:space="preserve">svo og öðrum lagaákvæðum er við geta átt. </w:t>
      </w:r>
    </w:p>
    <w:p w14:paraId="225264F0" w14:textId="50DDAD65" w:rsidR="00864531" w:rsidRPr="00D10EDE" w:rsidRDefault="00864531" w:rsidP="00AD3B16">
      <w:pPr>
        <w:rPr>
          <w:b/>
          <w:i/>
        </w:rPr>
      </w:pPr>
      <w:r>
        <w:t xml:space="preserve">Lög þessi voru samþykkt á </w:t>
      </w:r>
      <w:r w:rsidRPr="00D10EDE">
        <w:rPr>
          <w:b/>
          <w:i/>
        </w:rPr>
        <w:t xml:space="preserve">stofnfundi / </w:t>
      </w:r>
      <w:r w:rsidR="00711C32">
        <w:rPr>
          <w:b/>
          <w:i/>
        </w:rPr>
        <w:t>(xxx)-</w:t>
      </w:r>
      <w:r w:rsidRPr="00D10EDE">
        <w:rPr>
          <w:b/>
          <w:i/>
        </w:rPr>
        <w:t>fundi (velja annað hvort)</w:t>
      </w:r>
    </w:p>
    <w:p w14:paraId="4DF70927" w14:textId="77777777" w:rsidR="009F135A" w:rsidRDefault="009F135A" w:rsidP="00AD3B16"/>
    <w:p w14:paraId="1926FF54" w14:textId="77777777" w:rsidR="00864531" w:rsidRDefault="00864531" w:rsidP="00AD3B16">
      <w:r>
        <w:t xml:space="preserve">Dagsetning: </w:t>
      </w:r>
      <w:r w:rsidRPr="00D10EDE">
        <w:rPr>
          <w:b/>
          <w:i/>
        </w:rPr>
        <w:t>dd.mm.áááá.</w:t>
      </w:r>
    </w:p>
    <w:p w14:paraId="081DEB0C" w14:textId="77777777" w:rsidR="00864531" w:rsidRDefault="00864531" w:rsidP="00AD3B16"/>
    <w:p w14:paraId="7ECEE14E" w14:textId="06796439" w:rsidR="00E90D16" w:rsidRPr="00D10EDE" w:rsidRDefault="00CD232E" w:rsidP="00AD3B16">
      <w:pPr>
        <w:rPr>
          <w:b/>
          <w:i/>
        </w:rPr>
      </w:pPr>
      <w:r w:rsidRPr="009F135A">
        <w:rPr>
          <w:b/>
        </w:rPr>
        <w:t>Undirritanir</w:t>
      </w:r>
      <w:r w:rsidR="009F135A">
        <w:rPr>
          <w:b/>
        </w:rPr>
        <w:t xml:space="preserve"> (a.m.k. meirihluti stjórnar eða prókúruhaf</w:t>
      </w:r>
      <w:r w:rsidR="00997815">
        <w:rPr>
          <w:b/>
        </w:rPr>
        <w:t>i</w:t>
      </w:r>
      <w:r w:rsidR="009F135A">
        <w:rPr>
          <w:b/>
        </w:rPr>
        <w:t>)</w:t>
      </w:r>
      <w:r w:rsidRPr="009F135A">
        <w:rPr>
          <w:b/>
        </w:rPr>
        <w:t xml:space="preserve">.  </w:t>
      </w:r>
    </w:p>
    <w:sectPr w:rsidR="00E90D16" w:rsidRPr="00D10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76E92"/>
    <w:multiLevelType w:val="hybridMultilevel"/>
    <w:tmpl w:val="32DEE11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637"/>
    <w:rsid w:val="00000703"/>
    <w:rsid w:val="00003059"/>
    <w:rsid w:val="000051BA"/>
    <w:rsid w:val="000240AB"/>
    <w:rsid w:val="00050B70"/>
    <w:rsid w:val="0007769E"/>
    <w:rsid w:val="00086B30"/>
    <w:rsid w:val="00094FD1"/>
    <w:rsid w:val="000B143B"/>
    <w:rsid w:val="000B21BD"/>
    <w:rsid w:val="000B5845"/>
    <w:rsid w:val="000C2FDF"/>
    <w:rsid w:val="000C3B3E"/>
    <w:rsid w:val="000C59F0"/>
    <w:rsid w:val="000E1860"/>
    <w:rsid w:val="001172CB"/>
    <w:rsid w:val="00125EA4"/>
    <w:rsid w:val="0013346F"/>
    <w:rsid w:val="00140B3B"/>
    <w:rsid w:val="00144012"/>
    <w:rsid w:val="00144C2F"/>
    <w:rsid w:val="0015567B"/>
    <w:rsid w:val="0016370E"/>
    <w:rsid w:val="00163D69"/>
    <w:rsid w:val="0016492A"/>
    <w:rsid w:val="0017064A"/>
    <w:rsid w:val="0017237D"/>
    <w:rsid w:val="00173833"/>
    <w:rsid w:val="0018586B"/>
    <w:rsid w:val="00195A12"/>
    <w:rsid w:val="001B7D4E"/>
    <w:rsid w:val="001C1607"/>
    <w:rsid w:val="001C3AD2"/>
    <w:rsid w:val="001D0AEA"/>
    <w:rsid w:val="001D5312"/>
    <w:rsid w:val="001E4B40"/>
    <w:rsid w:val="001F372E"/>
    <w:rsid w:val="001F63C7"/>
    <w:rsid w:val="0021292E"/>
    <w:rsid w:val="0021622F"/>
    <w:rsid w:val="00220DC4"/>
    <w:rsid w:val="0022695F"/>
    <w:rsid w:val="00227AD0"/>
    <w:rsid w:val="002830E0"/>
    <w:rsid w:val="00296619"/>
    <w:rsid w:val="002A0A1E"/>
    <w:rsid w:val="002A6235"/>
    <w:rsid w:val="002C28B5"/>
    <w:rsid w:val="002C2BCA"/>
    <w:rsid w:val="002D1B94"/>
    <w:rsid w:val="002E65F8"/>
    <w:rsid w:val="00300FA3"/>
    <w:rsid w:val="00312611"/>
    <w:rsid w:val="00322431"/>
    <w:rsid w:val="00322A83"/>
    <w:rsid w:val="00325ACF"/>
    <w:rsid w:val="003343F1"/>
    <w:rsid w:val="003431F2"/>
    <w:rsid w:val="003435B7"/>
    <w:rsid w:val="00350554"/>
    <w:rsid w:val="003533B7"/>
    <w:rsid w:val="00356FCD"/>
    <w:rsid w:val="00362673"/>
    <w:rsid w:val="00390200"/>
    <w:rsid w:val="003929F9"/>
    <w:rsid w:val="00397320"/>
    <w:rsid w:val="003A0073"/>
    <w:rsid w:val="003B2C25"/>
    <w:rsid w:val="003C766F"/>
    <w:rsid w:val="003E6985"/>
    <w:rsid w:val="003F2969"/>
    <w:rsid w:val="004072A8"/>
    <w:rsid w:val="00417DDF"/>
    <w:rsid w:val="00447F1B"/>
    <w:rsid w:val="00452AC7"/>
    <w:rsid w:val="004551C3"/>
    <w:rsid w:val="00462F29"/>
    <w:rsid w:val="00480DB9"/>
    <w:rsid w:val="004822FD"/>
    <w:rsid w:val="0048306F"/>
    <w:rsid w:val="00497C05"/>
    <w:rsid w:val="004A2919"/>
    <w:rsid w:val="004B3068"/>
    <w:rsid w:val="004B3815"/>
    <w:rsid w:val="004C5A72"/>
    <w:rsid w:val="004D65DE"/>
    <w:rsid w:val="004D7506"/>
    <w:rsid w:val="004E0E24"/>
    <w:rsid w:val="004F4804"/>
    <w:rsid w:val="005010C2"/>
    <w:rsid w:val="005065E6"/>
    <w:rsid w:val="00510F57"/>
    <w:rsid w:val="00512A22"/>
    <w:rsid w:val="005165D7"/>
    <w:rsid w:val="005204EE"/>
    <w:rsid w:val="00521F3E"/>
    <w:rsid w:val="005515F4"/>
    <w:rsid w:val="00554EBE"/>
    <w:rsid w:val="00582AEF"/>
    <w:rsid w:val="00582EED"/>
    <w:rsid w:val="005912D4"/>
    <w:rsid w:val="0059652E"/>
    <w:rsid w:val="005B7DFC"/>
    <w:rsid w:val="005D015F"/>
    <w:rsid w:val="005D0F4E"/>
    <w:rsid w:val="005F1375"/>
    <w:rsid w:val="006024A9"/>
    <w:rsid w:val="00612201"/>
    <w:rsid w:val="0061373F"/>
    <w:rsid w:val="00614A59"/>
    <w:rsid w:val="006272E0"/>
    <w:rsid w:val="006552E4"/>
    <w:rsid w:val="0066679B"/>
    <w:rsid w:val="00677D49"/>
    <w:rsid w:val="006B4E16"/>
    <w:rsid w:val="006E4637"/>
    <w:rsid w:val="0070348C"/>
    <w:rsid w:val="00711C32"/>
    <w:rsid w:val="00711F01"/>
    <w:rsid w:val="00722A67"/>
    <w:rsid w:val="00740AB8"/>
    <w:rsid w:val="00741910"/>
    <w:rsid w:val="007527EA"/>
    <w:rsid w:val="00763843"/>
    <w:rsid w:val="00771673"/>
    <w:rsid w:val="00792D4C"/>
    <w:rsid w:val="007A0A92"/>
    <w:rsid w:val="007A3DDC"/>
    <w:rsid w:val="007B4187"/>
    <w:rsid w:val="007B7931"/>
    <w:rsid w:val="007D2B1C"/>
    <w:rsid w:val="007D327F"/>
    <w:rsid w:val="007E64D8"/>
    <w:rsid w:val="00807F0E"/>
    <w:rsid w:val="00827AF4"/>
    <w:rsid w:val="00850DCD"/>
    <w:rsid w:val="00861C4D"/>
    <w:rsid w:val="00864531"/>
    <w:rsid w:val="0086755C"/>
    <w:rsid w:val="00875AB4"/>
    <w:rsid w:val="00875AED"/>
    <w:rsid w:val="00880CD5"/>
    <w:rsid w:val="00887A2F"/>
    <w:rsid w:val="008939CE"/>
    <w:rsid w:val="008C72AC"/>
    <w:rsid w:val="008E3AB5"/>
    <w:rsid w:val="00900458"/>
    <w:rsid w:val="00901641"/>
    <w:rsid w:val="009054B9"/>
    <w:rsid w:val="009158D1"/>
    <w:rsid w:val="0094256D"/>
    <w:rsid w:val="00990B3F"/>
    <w:rsid w:val="00992F8F"/>
    <w:rsid w:val="00997815"/>
    <w:rsid w:val="009B1E38"/>
    <w:rsid w:val="009C5499"/>
    <w:rsid w:val="009D44C3"/>
    <w:rsid w:val="009D59F8"/>
    <w:rsid w:val="009D74AE"/>
    <w:rsid w:val="009E707A"/>
    <w:rsid w:val="009F135A"/>
    <w:rsid w:val="009F167E"/>
    <w:rsid w:val="009F3045"/>
    <w:rsid w:val="00A03F17"/>
    <w:rsid w:val="00A14E9E"/>
    <w:rsid w:val="00A1522B"/>
    <w:rsid w:val="00A42E44"/>
    <w:rsid w:val="00A57F71"/>
    <w:rsid w:val="00A81E88"/>
    <w:rsid w:val="00A94216"/>
    <w:rsid w:val="00AA4BB8"/>
    <w:rsid w:val="00AC0130"/>
    <w:rsid w:val="00AC25F0"/>
    <w:rsid w:val="00AD2B61"/>
    <w:rsid w:val="00AD3B16"/>
    <w:rsid w:val="00AE2970"/>
    <w:rsid w:val="00AE4A48"/>
    <w:rsid w:val="00AF477A"/>
    <w:rsid w:val="00B067A1"/>
    <w:rsid w:val="00B10076"/>
    <w:rsid w:val="00B20D99"/>
    <w:rsid w:val="00B301A5"/>
    <w:rsid w:val="00B35590"/>
    <w:rsid w:val="00B45AF0"/>
    <w:rsid w:val="00B4649B"/>
    <w:rsid w:val="00B600B6"/>
    <w:rsid w:val="00B6767F"/>
    <w:rsid w:val="00B67A6C"/>
    <w:rsid w:val="00B80CA1"/>
    <w:rsid w:val="00BA1B40"/>
    <w:rsid w:val="00BB24E7"/>
    <w:rsid w:val="00BB2B21"/>
    <w:rsid w:val="00BD18CF"/>
    <w:rsid w:val="00BD221F"/>
    <w:rsid w:val="00BD5620"/>
    <w:rsid w:val="00BF0650"/>
    <w:rsid w:val="00BF1E96"/>
    <w:rsid w:val="00C008FC"/>
    <w:rsid w:val="00C1333F"/>
    <w:rsid w:val="00C21A85"/>
    <w:rsid w:val="00C27349"/>
    <w:rsid w:val="00C33DD7"/>
    <w:rsid w:val="00C35486"/>
    <w:rsid w:val="00C40989"/>
    <w:rsid w:val="00C6006B"/>
    <w:rsid w:val="00C64B28"/>
    <w:rsid w:val="00C74681"/>
    <w:rsid w:val="00CB5846"/>
    <w:rsid w:val="00CC0BDE"/>
    <w:rsid w:val="00CD232E"/>
    <w:rsid w:val="00CD4246"/>
    <w:rsid w:val="00CF5D14"/>
    <w:rsid w:val="00CF5D8D"/>
    <w:rsid w:val="00D10EDE"/>
    <w:rsid w:val="00D27FDE"/>
    <w:rsid w:val="00D341EC"/>
    <w:rsid w:val="00D42C66"/>
    <w:rsid w:val="00D47F8D"/>
    <w:rsid w:val="00D64AF5"/>
    <w:rsid w:val="00DC770D"/>
    <w:rsid w:val="00DE72F4"/>
    <w:rsid w:val="00DF5049"/>
    <w:rsid w:val="00DF7CAE"/>
    <w:rsid w:val="00E05B91"/>
    <w:rsid w:val="00E3102A"/>
    <w:rsid w:val="00E90D16"/>
    <w:rsid w:val="00E95460"/>
    <w:rsid w:val="00E96D2E"/>
    <w:rsid w:val="00EC2924"/>
    <w:rsid w:val="00EE33AB"/>
    <w:rsid w:val="00F00752"/>
    <w:rsid w:val="00F17CFD"/>
    <w:rsid w:val="00F66D9F"/>
    <w:rsid w:val="00F6726A"/>
    <w:rsid w:val="00F76FD8"/>
    <w:rsid w:val="00F80314"/>
    <w:rsid w:val="00F82DBE"/>
    <w:rsid w:val="00F94B2F"/>
    <w:rsid w:val="00F97640"/>
    <w:rsid w:val="00FA3A37"/>
    <w:rsid w:val="00FB27EF"/>
    <w:rsid w:val="00FB6A73"/>
    <w:rsid w:val="00FD1C45"/>
    <w:rsid w:val="00FD771E"/>
    <w:rsid w:val="00FE30BC"/>
    <w:rsid w:val="00FF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3275D"/>
  <w15:docId w15:val="{D3BE2473-31F4-4534-873B-9BEBAD32C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C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4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53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004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4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4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4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4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1830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Ríkisskattstjóri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Sigríður L. Lúðvíksdóttir</dc:creator>
  <cp:lastModifiedBy>Jónas Magnússon - SKATT</cp:lastModifiedBy>
  <cp:revision>2</cp:revision>
  <cp:lastPrinted>2018-10-25T13:57:00Z</cp:lastPrinted>
  <dcterms:created xsi:type="dcterms:W3CDTF">2022-01-10T13:59:00Z</dcterms:created>
  <dcterms:modified xsi:type="dcterms:W3CDTF">2022-01-10T13:59:00Z</dcterms:modified>
</cp:coreProperties>
</file>